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footer3.xml" ContentType="application/vnd.openxmlformats-officedocument.wordprocessingml.footer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Default Extension="jpeg" ContentType="image/jpeg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44" w:rsidRPr="00FF5944" w:rsidRDefault="00FF5944" w:rsidP="00FF594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5944">
        <w:rPr>
          <w:rFonts w:ascii="Arial" w:eastAsia="Times New Roman" w:hAnsi="Arial" w:cs="Arial"/>
          <w:sz w:val="24"/>
          <w:szCs w:val="24"/>
        </w:rPr>
        <w:br/>
      </w:r>
    </w:p>
    <w:p w:rsidR="00FF5944" w:rsidRPr="00FF5944" w:rsidRDefault="00FF5944" w:rsidP="00FF594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FF5944">
        <w:rPr>
          <w:rFonts w:ascii="Arial" w:eastAsia="Times New Roman" w:hAnsi="Arial" w:cs="Arial"/>
          <w:b/>
          <w:sz w:val="24"/>
          <w:szCs w:val="24"/>
        </w:rPr>
        <w:t>BIOBANQUE- VARIABLES DISPONIBLES</w:t>
      </w:r>
    </w:p>
    <w:tbl>
      <w:tblPr>
        <w:tblW w:w="0" w:type="auto"/>
        <w:tblInd w:w="1358" w:type="dxa"/>
        <w:tblCellMar>
          <w:left w:w="0" w:type="dxa"/>
          <w:right w:w="0" w:type="dxa"/>
        </w:tblCellMar>
        <w:tblLook w:val="04A0"/>
      </w:tblPr>
      <w:tblGrid>
        <w:gridCol w:w="487"/>
        <w:gridCol w:w="892"/>
        <w:gridCol w:w="4378"/>
      </w:tblGrid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2" type="#_x0000_t75" style="width:20.4pt;height:18.35pt" o:ole="">
                  <v:imagedata r:id="rId7" o:title=""/>
                </v:shape>
                <w:control r:id="rId8" w:name="DefaultOcxName2" w:shapeid="_x0000_i121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DEM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Demographie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15" type="#_x0000_t75" style="width:20.4pt;height:18.35pt" o:ole="">
                  <v:imagedata r:id="rId7" o:title=""/>
                </v:shape>
                <w:control r:id="rId9" w:name="DefaultOcxName3" w:shapeid="_x0000_i121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Date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recrutement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18" type="#_x0000_t75" style="width:20.4pt;height:18.35pt" o:ole="">
                  <v:imagedata r:id="rId7" o:title=""/>
                </v:shape>
                <w:control r:id="rId10" w:name="DefaultOcxName4" w:shapeid="_x0000_i121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Age au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recrutement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21" type="#_x0000_t75" style="width:20.4pt;height:18.35pt" o:ole="">
                  <v:imagedata r:id="rId7" o:title=""/>
                </v:shape>
                <w:control r:id="rId11" w:name="DefaultOcxName5" w:shapeid="_x0000_i122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Homme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/Femme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24" type="#_x0000_t75" style="width:20.4pt;height:18.35pt" o:ole="">
                  <v:imagedata r:id="rId7" o:title=""/>
                </v:shape>
                <w:control r:id="rId12" w:name="DefaultOcxName6" w:shapeid="_x0000_i122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Ethnicité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27" type="#_x0000_t75" style="width:20.4pt;height:18.35pt" o:ole="">
                  <v:imagedata r:id="rId7" o:title=""/>
                </v:shape>
                <w:control r:id="rId13" w:name="DefaultOcxName7" w:shapeid="_x0000_i122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DEM-21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Éducation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Années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scolarité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30" type="#_x0000_t75" style="width:20.4pt;height:18.35pt" o:ole="">
                  <v:imagedata r:id="rId7" o:title=""/>
                </v:shape>
                <w:control r:id="rId14" w:name="DefaultOcxName8" w:shapeid="_x0000_i123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DEM-22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Plus haut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diplôme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obtenu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33" type="#_x0000_t75" style="width:20.4pt;height:18.35pt" o:ole="">
                  <v:imagedata r:id="rId7" o:title=""/>
                </v:shape>
                <w:control r:id="rId15" w:name="DefaultOcxName9" w:shapeid="_x0000_i123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DEM-31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Situation de vie - Type de résidence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36" type="#_x0000_t75" style="width:20.4pt;height:18.35pt" o:ole="">
                  <v:imagedata r:id="rId7" o:title=""/>
                </v:shape>
                <w:control r:id="rId16" w:name="DefaultOcxName10" w:shapeid="_x0000_i123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DEM-32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Type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région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géographique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39" type="#_x0000_t75" style="width:20.4pt;height:18.35pt" o:ole="">
                  <v:imagedata r:id="rId7" o:title=""/>
                </v:shape>
                <w:control r:id="rId17" w:name="DefaultOcxName11" w:shapeid="_x0000_i123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DEM-33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Habite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avec qui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42" type="#_x0000_t75" style="width:20.4pt;height:18.35pt" o:ole="">
                  <v:imagedata r:id="rId7" o:title=""/>
                </v:shape>
                <w:control r:id="rId18" w:name="DefaultOcxName12" w:shapeid="_x0000_i124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DEM-41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Statut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d'emploi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ACTUEL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45" type="#_x0000_t75" style="width:20.4pt;height:18.35pt" o:ole="">
                  <v:imagedata r:id="rId7" o:title=""/>
                </v:shape>
                <w:control r:id="rId19" w:name="DefaultOcxName13" w:shapeid="_x0000_i124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DEM-42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Type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d'emploi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48" type="#_x0000_t75" style="width:20.4pt;height:18.35pt" o:ole="">
                  <v:imagedata r:id="rId7" o:title=""/>
                </v:shape>
                <w:control r:id="rId20" w:name="DefaultOcxName14" w:shapeid="_x0000_i124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DEM-43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Horaire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travail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51" type="#_x0000_t75" style="width:20.4pt;height:18.35pt" o:ole="">
                  <v:imagedata r:id="rId7" o:title=""/>
                </v:shape>
                <w:control r:id="rId21" w:name="DefaultOcxName15" w:shapeid="_x0000_i125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DEM-44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Revenu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familial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annuel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54" type="#_x0000_t75" style="width:20.4pt;height:18.35pt" o:ole="">
                  <v:imagedata r:id="rId7" o:title=""/>
                </v:shape>
                <w:control r:id="rId22" w:name="DefaultOcxName16" w:shapeid="_x0000_i125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DEM-50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- Statut actuel reflète le statut passé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57" type="#_x0000_t75" style="width:20.4pt;height:18.35pt" o:ole="">
                  <v:imagedata r:id="rId7" o:title=""/>
                </v:shape>
                <w:control r:id="rId23" w:name="DefaultOcxName17" w:shapeid="_x0000_i125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DEM-51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Statut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d'emploi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PASSÉ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60" type="#_x0000_t75" style="width:20.4pt;height:18.35pt" o:ole="">
                  <v:imagedata r:id="rId7" o:title=""/>
                </v:shape>
                <w:control r:id="rId24" w:name="DefaultOcxName18" w:shapeid="_x0000_i126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DEM-52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Type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d'emploi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63" type="#_x0000_t75" style="width:20.4pt;height:18.35pt" o:ole="">
                  <v:imagedata r:id="rId7" o:title=""/>
                </v:shape>
                <w:control r:id="rId25" w:name="DefaultOcxName19" w:shapeid="_x0000_i126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DEM-53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Horaire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travail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66" type="#_x0000_t75" style="width:20.4pt;height:18.35pt" o:ole="">
                  <v:imagedata r:id="rId7" o:title=""/>
                </v:shape>
                <w:control r:id="rId26" w:name="DefaultOcxName20" w:shapeid="_x0000_i126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DEM-54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Revenu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familial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annuel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69" type="#_x0000_t75" style="width:20.4pt;height:18.35pt" o:ole="">
                  <v:imagedata r:id="rId7" o:title=""/>
                </v:shape>
                <w:control r:id="rId27" w:name="DefaultOcxName21" w:shapeid="_x0000_i126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DEM-61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Histoire familiale - Descendance canadienne française</w:t>
            </w:r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72" type="#_x0000_t75" style="width:20.4pt;height:18.35pt" o:ole="">
                  <v:imagedata r:id="rId7" o:title=""/>
                </v:shape>
                <w:control r:id="rId28" w:name="DefaultOcxName22" w:shapeid="_x0000_i127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DEM-62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- Origines de parents et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grand-parents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275" type="#_x0000_t75" style="width:20.4pt;height:18.35pt" o:ole="">
                  <v:imagedata r:id="rId7" o:title=""/>
                </v:shape>
                <w:control r:id="rId29" w:name="DefaultOcxName23" w:shapeid="_x0000_i127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CVHX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Histoire cardiovasculaire du patient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78" type="#_x0000_t75" style="width:20.4pt;height:18.35pt" o:ole="">
                  <v:imagedata r:id="rId7" o:title=""/>
                </v:shape>
                <w:control r:id="rId30" w:name="DefaultOcxName24" w:shapeid="_x0000_i127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Infarctus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myocarde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81" type="#_x0000_t75" style="width:20.4pt;height:18.35pt" o:ole="">
                  <v:imagedata r:id="rId7" o:title=""/>
                </v:shape>
                <w:control r:id="rId31" w:name="DefaultOcxName25" w:shapeid="_x0000_i128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Angioplastie coronarienne transluminale percutanée (PCI)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84" type="#_x0000_t75" style="width:20.4pt;height:18.35pt" o:ole="">
                  <v:imagedata r:id="rId7" o:title=""/>
                </v:shape>
                <w:control r:id="rId32" w:name="DefaultOcxName26" w:shapeid="_x0000_i128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Angine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object w:dxaOrig="225" w:dyaOrig="225">
                <v:shape id="_x0000_i1287" type="#_x0000_t75" style="width:20.4pt;height:18.35pt" o:ole="">
                  <v:imagedata r:id="rId7" o:title=""/>
                </v:shape>
                <w:control r:id="rId33" w:name="DefaultOcxName27" w:shapeid="_x0000_i128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Accident Vasculaire Cérébral/Ischémie Cérébrale Transitoire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90" type="#_x0000_t75" style="width:20.4pt;height:18.35pt" o:ole="">
                  <v:imagedata r:id="rId7" o:title=""/>
                </v:shape>
                <w:control r:id="rId34" w:name="DefaultOcxName28" w:shapeid="_x0000_i129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Insuffisance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cardiaque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congestive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93" type="#_x0000_t75" style="width:20.4pt;height:18.35pt" o:ole="">
                  <v:imagedata r:id="rId7" o:title=""/>
                </v:shape>
                <w:control r:id="rId35" w:name="DefaultOcxName29" w:shapeid="_x0000_i129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Maladie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vasculaire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périphérique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96" type="#_x0000_t75" style="width:20.4pt;height:18.35pt" o:ole="">
                  <v:imagedata r:id="rId7" o:title=""/>
                </v:shape>
                <w:control r:id="rId36" w:name="DefaultOcxName30" w:shapeid="_x0000_i129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Hypertension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299" type="#_x0000_t75" style="width:20.4pt;height:18.35pt" o:ole="">
                  <v:imagedata r:id="rId7" o:title=""/>
                </v:shape>
                <w:control r:id="rId37" w:name="DefaultOcxName31" w:shapeid="_x0000_i129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Diabète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02" type="#_x0000_t75" style="width:20.4pt;height:18.35pt" o:ole="">
                  <v:imagedata r:id="rId7" o:title=""/>
                </v:shape>
                <w:control r:id="rId38" w:name="DefaultOcxName32" w:shapeid="_x0000_i130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CVHX-19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Dyslipidémie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05" type="#_x0000_t75" style="width:20.4pt;height:18.35pt" o:ole="">
                  <v:imagedata r:id="rId7" o:title=""/>
                </v:shape>
                <w:control r:id="rId39" w:name="DefaultOcxName33" w:shapeid="_x0000_i130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CVHX-20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Maladies des valves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08" type="#_x0000_t75" style="width:20.4pt;height:18.35pt" o:ole="">
                  <v:imagedata r:id="rId7" o:title=""/>
                </v:shape>
                <w:control r:id="rId40" w:name="DefaultOcxName34" w:shapeid="_x0000_i130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CVHX-21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Maladies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l'aorte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11" type="#_x0000_t75" style="width:20.4pt;height:18.35pt" o:ole="">
                  <v:imagedata r:id="rId7" o:title=""/>
                </v:shape>
                <w:control r:id="rId41" w:name="DefaultOcxName35" w:shapeid="_x0000_i131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CVHX-30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Chirurgies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cardiovasculaires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14" type="#_x0000_t75" style="width:20.4pt;height:18.35pt" o:ole="">
                  <v:imagedata r:id="rId7" o:title=""/>
                </v:shape>
                <w:control r:id="rId42" w:name="DefaultOcxName36" w:shapeid="_x0000_i131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CVHX-40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Autres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maladies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cardiovasculaires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17" type="#_x0000_t75" style="width:20.4pt;height:18.35pt" o:ole="">
                  <v:imagedata r:id="rId7" o:title=""/>
                </v:shape>
                <w:control r:id="rId43" w:name="DefaultOcxName37" w:shapeid="_x0000_i131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CVHX-50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Autres événements CV dans famille immédiate</w:t>
            </w:r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320" type="#_x0000_t75" style="width:20.4pt;height:18.35pt" o:ole="">
                  <v:imagedata r:id="rId7" o:title=""/>
                </v:shape>
                <w:control r:id="rId44" w:name="DefaultOcxName38" w:shapeid="_x0000_i132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FATHX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Histoire cardiovasculaire du père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23" type="#_x0000_t75" style="width:20.4pt;height:18.35pt" o:ole="">
                  <v:imagedata r:id="rId7" o:title=""/>
                </v:shape>
                <w:control r:id="rId45" w:name="DefaultOcxName39" w:shapeid="_x0000_i132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Haute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pression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26" type="#_x0000_t75" style="width:20.4pt;height:18.35pt" o:ole="">
                  <v:imagedata r:id="rId7" o:title=""/>
                </v:shape>
                <w:control r:id="rId46" w:name="DefaultOcxName40" w:shapeid="_x0000_i132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Haut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taux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cholestérol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29" type="#_x0000_t75" style="width:20.4pt;height:18.35pt" o:ole="">
                  <v:imagedata r:id="rId7" o:title=""/>
                </v:shape>
                <w:control r:id="rId47" w:name="DefaultOcxName41" w:shapeid="_x0000_i132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Diabète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32" type="#_x0000_t75" style="width:20.4pt;height:18.35pt" o:ole="">
                  <v:imagedata r:id="rId7" o:title=""/>
                </v:shape>
                <w:control r:id="rId48" w:name="DefaultOcxName42" w:shapeid="_x0000_i133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Crise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cardiaque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avant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55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35" type="#_x0000_t75" style="width:20.4pt;height:18.35pt" o:ole="">
                  <v:imagedata r:id="rId7" o:title=""/>
                </v:shape>
                <w:control r:id="rId49" w:name="DefaultOcxName43" w:shapeid="_x0000_i133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Pontage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avant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55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38" type="#_x0000_t75" style="width:20.4pt;height:18.35pt" o:ole="">
                  <v:imagedata r:id="rId7" o:title=""/>
                </v:shape>
                <w:control r:id="rId50" w:name="DefaultOcxName44" w:shapeid="_x0000_i133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- Accident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cérébro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-vasculaire avant 65 ans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41" type="#_x0000_t75" style="width:20.4pt;height:18.35pt" o:ole="">
                  <v:imagedata r:id="rId7" o:title=""/>
                </v:shape>
                <w:control r:id="rId51" w:name="DefaultOcxName45" w:shapeid="_x0000_i134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Angioplastie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avant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55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44" type="#_x0000_t75" style="width:20.4pt;height:18.35pt" o:ole="">
                  <v:imagedata r:id="rId7" o:title=""/>
                </v:shape>
                <w:control r:id="rId52" w:name="DefaultOcxName46" w:shapeid="_x0000_i134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- Décès d'une maladie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coeur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avant 65 ans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47" type="#_x0000_t75" style="width:20.4pt;height:18.35pt" o:ole="">
                  <v:imagedata r:id="rId7" o:title=""/>
                </v:shape>
                <w:control r:id="rId53" w:name="DefaultOcxName47" w:shapeid="_x0000_i134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Usage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tabac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50" type="#_x0000_t75" style="width:20.4pt;height:18.35pt" o:ole="">
                  <v:imagedata r:id="rId7" o:title=""/>
                </v:shape>
                <w:control r:id="rId54" w:name="DefaultOcxName48" w:shapeid="_x0000_i135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FATHX-19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Problèmes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d'obésité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353" type="#_x0000_t75" style="width:20.4pt;height:18.35pt" o:ole="">
                  <v:imagedata r:id="rId7" o:title=""/>
                </v:shape>
                <w:control r:id="rId55" w:name="DefaultOcxName49" w:shapeid="_x0000_i135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MOTHX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Histoire cardiovasculaire de la mère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56" type="#_x0000_t75" style="width:20.4pt;height:18.35pt" o:ole="">
                  <v:imagedata r:id="rId7" o:title=""/>
                </v:shape>
                <w:control r:id="rId56" w:name="DefaultOcxName50" w:shapeid="_x0000_i135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Haute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pression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59" type="#_x0000_t75" style="width:20.4pt;height:18.35pt" o:ole="">
                  <v:imagedata r:id="rId7" o:title=""/>
                </v:shape>
                <w:control r:id="rId57" w:name="DefaultOcxName51" w:shapeid="_x0000_i135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Haut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taux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cholestérol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62" type="#_x0000_t75" style="width:20.4pt;height:18.35pt" o:ole="">
                  <v:imagedata r:id="rId7" o:title=""/>
                </v:shape>
                <w:control r:id="rId58" w:name="DefaultOcxName52" w:shapeid="_x0000_i136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Diabète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65" type="#_x0000_t75" style="width:20.4pt;height:18.35pt" o:ole="">
                  <v:imagedata r:id="rId7" o:title=""/>
                </v:shape>
                <w:control r:id="rId59" w:name="DefaultOcxName53" w:shapeid="_x0000_i136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Crise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cardiaque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avant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55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object w:dxaOrig="225" w:dyaOrig="225">
                <v:shape id="_x0000_i1368" type="#_x0000_t75" style="width:20.4pt;height:18.35pt" o:ole="">
                  <v:imagedata r:id="rId7" o:title=""/>
                </v:shape>
                <w:control r:id="rId60" w:name="DefaultOcxName54" w:shapeid="_x0000_i136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Pontage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avant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55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71" type="#_x0000_t75" style="width:20.4pt;height:18.35pt" o:ole="">
                  <v:imagedata r:id="rId7" o:title=""/>
                </v:shape>
                <w:control r:id="rId61" w:name="DefaultOcxName55" w:shapeid="_x0000_i137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- Accident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cérébro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-vasculaire avant 65 ans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74" type="#_x0000_t75" style="width:20.4pt;height:18.35pt" o:ole="">
                  <v:imagedata r:id="rId7" o:title=""/>
                </v:shape>
                <w:control r:id="rId62" w:name="DefaultOcxName56" w:shapeid="_x0000_i137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Angioplastie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avant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55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77" type="#_x0000_t75" style="width:20.4pt;height:18.35pt" o:ole="">
                  <v:imagedata r:id="rId7" o:title=""/>
                </v:shape>
                <w:control r:id="rId63" w:name="DefaultOcxName57" w:shapeid="_x0000_i137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- Décès d'une maladie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coeur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avant 65 ans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80" type="#_x0000_t75" style="width:20.4pt;height:18.35pt" o:ole="">
                  <v:imagedata r:id="rId7" o:title=""/>
                </v:shape>
                <w:control r:id="rId64" w:name="DefaultOcxName58" w:shapeid="_x0000_i138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Usage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tabac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83" type="#_x0000_t75" style="width:20.4pt;height:18.35pt" o:ole="">
                  <v:imagedata r:id="rId7" o:title=""/>
                </v:shape>
                <w:control r:id="rId65" w:name="DefaultOcxName59" w:shapeid="_x0000_i138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MOTHX-29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Problèmes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d'obésité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386" type="#_x0000_t75" style="width:20.4pt;height:18.35pt" o:ole="">
                  <v:imagedata r:id="rId7" o:title=""/>
                </v:shape>
                <w:control r:id="rId66" w:name="DefaultOcxName60" w:shapeid="_x0000_i138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FAMHX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Histoire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cardiovasculaire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Incidence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familiale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389" type="#_x0000_t75" style="width:20.4pt;height:18.35pt" o:ole="">
                  <v:imagedata r:id="rId7" o:title=""/>
                </v:shape>
                <w:control r:id="rId67" w:name="DefaultOcxName61" w:shapeid="_x0000_i138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ARR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92" type="#_x0000_t75" style="width:20.4pt;height:18.35pt" o:ole="">
                  <v:imagedata r:id="rId7" o:title=""/>
                </v:shape>
                <w:control r:id="rId68" w:name="DefaultOcxName62" w:shapeid="_x0000_i139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Histoire de palpitations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95" type="#_x0000_t75" style="width:20.4pt;height:18.35pt" o:ole="">
                  <v:imagedata r:id="rId7" o:title=""/>
                </v:shape>
                <w:control r:id="rId69" w:name="DefaultOcxName63" w:shapeid="_x0000_i139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Histoire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d'évanouissements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398" type="#_x0000_t75" style="width:20.4pt;height:18.35pt" o:ole="">
                  <v:imagedata r:id="rId7" o:title=""/>
                </v:shape>
                <w:control r:id="rId70" w:name="DefaultOcxName64" w:shapeid="_x0000_i139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Histoire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d'arrêt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cardiaque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01" type="#_x0000_t75" style="width:20.4pt;height:18.35pt" o:ole="">
                  <v:imagedata r:id="rId7" o:title=""/>
                </v:shape>
                <w:control r:id="rId71" w:name="DefaultOcxName65" w:shapeid="_x0000_i140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Histoire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d'arythmie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04" type="#_x0000_t75" style="width:20.4pt;height:18.35pt" o:ole="">
                  <v:imagedata r:id="rId7" o:title=""/>
                </v:shape>
                <w:control r:id="rId72" w:name="DefaultOcxName66" w:shapeid="_x0000_i140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Fibrillation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auriculaire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07" type="#_x0000_t75" style="width:20.4pt;height:18.35pt" o:ole="">
                  <v:imagedata r:id="rId7" o:title=""/>
                </v:shape>
                <w:control r:id="rId73" w:name="DefaultOcxName67" w:shapeid="_x0000_i140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Tachycardie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supra-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ventriculaire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10" type="#_x0000_t75" style="width:20.4pt;height:18.35pt" o:ole="">
                  <v:imagedata r:id="rId7" o:title=""/>
                </v:shape>
                <w:control r:id="rId74" w:name="DefaultOcxName68" w:shapeid="_x0000_i141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Flutter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auriculaire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13" type="#_x0000_t75" style="width:20.4pt;height:18.35pt" o:ole="">
                  <v:imagedata r:id="rId7" o:title=""/>
                </v:shape>
                <w:control r:id="rId75" w:name="DefaultOcxName69" w:shapeid="_x0000_i141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Tachycardie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/fibrillation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ventriculaire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16" type="#_x0000_t75" style="width:20.4pt;height:18.35pt" o:ole="">
                  <v:imagedata r:id="rId7" o:title=""/>
                </v:shape>
                <w:control r:id="rId76" w:name="DefaultOcxName70" w:shapeid="_x0000_i141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ARR-19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Maladie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du sinus</w:t>
            </w:r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19" type="#_x0000_t75" style="width:20.4pt;height:18.35pt" o:ole="">
                  <v:imagedata r:id="rId7" o:title=""/>
                </v:shape>
                <w:control r:id="rId77" w:name="DefaultOcxName71" w:shapeid="_x0000_i141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ARR-20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Arythmie - Bloc AV (auriculo-ventriculaire)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22" type="#_x0000_t75" style="width:20.4pt;height:18.35pt" o:ole="">
                  <v:imagedata r:id="rId7" o:title=""/>
                </v:shape>
                <w:control r:id="rId78" w:name="DefaultOcxName72" w:shapeid="_x0000_i142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ARR-21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Arythmie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Autre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25" type="#_x0000_t75" style="width:20.4pt;height:18.35pt" o:ole="">
                  <v:imagedata r:id="rId7" o:title=""/>
                </v:shape>
                <w:control r:id="rId79" w:name="DefaultOcxName73" w:shapeid="_x0000_i142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ARR-22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Histoire des traitements de l'arythmie</w:t>
            </w:r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28" type="#_x0000_t75" style="width:20.4pt;height:18.35pt" o:ole="">
                  <v:imagedata r:id="rId7" o:title=""/>
                </v:shape>
                <w:control r:id="rId80" w:name="DefaultOcxName74" w:shapeid="_x0000_i142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ARR-30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Histoire familiale de mort subite ou arrêt cardiaque</w:t>
            </w:r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31" type="#_x0000_t75" style="width:20.4pt;height:18.35pt" o:ole="">
                  <v:imagedata r:id="rId7" o:title=""/>
                </v:shape>
                <w:control r:id="rId81" w:name="DefaultOcxName75" w:shapeid="_x0000_i143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ARR-40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Histoire familiale de fibrillation auriculaire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434" type="#_x0000_t75" style="width:20.4pt;height:18.35pt" o:ole="">
                  <v:imagedata r:id="rId7" o:title=""/>
                </v:shape>
                <w:control r:id="rId82" w:name="DefaultOcxName76" w:shapeid="_x0000_i143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Allergies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37" type="#_x0000_t75" style="width:20.4pt;height:18.35pt" o:ole="">
                  <v:imagedata r:id="rId7" o:title=""/>
                </v:shape>
                <w:control r:id="rId83" w:name="DefaultOcxName77" w:shapeid="_x0000_i143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Maladie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Coeliaque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(Gluten)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40" type="#_x0000_t75" style="width:20.4pt;height:18.35pt" o:ole="">
                  <v:imagedata r:id="rId7" o:title=""/>
                </v:shape>
                <w:control r:id="rId84" w:name="DefaultOcxName78" w:shapeid="_x0000_i144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Allergie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à des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médicaments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43" type="#_x0000_t75" style="width:20.4pt;height:18.35pt" o:ole="">
                  <v:imagedata r:id="rId7" o:title=""/>
                </v:shape>
                <w:control r:id="rId85" w:name="DefaultOcxName79" w:shapeid="_x0000_i144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Poussière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acariens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46" type="#_x0000_t75" style="width:20.4pt;height:18.35pt" o:ole="">
                  <v:imagedata r:id="rId7" o:title=""/>
                </v:shape>
                <w:control r:id="rId86" w:name="DefaultOcxName80" w:shapeid="_x0000_i144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Allergies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alimentaires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object w:dxaOrig="225" w:dyaOrig="225">
                <v:shape id="_x0000_i1449" type="#_x0000_t75" style="width:20.4pt;height:18.35pt" o:ole="">
                  <v:imagedata r:id="rId7" o:title=""/>
                </v:shape>
                <w:control r:id="rId87" w:name="DefaultOcxName81" w:shapeid="_x0000_i144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Fièvre des foins/Pollen/Moisissures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52" type="#_x0000_t75" style="width:20.4pt;height:18.35pt" o:ole="">
                  <v:imagedata r:id="rId7" o:title=""/>
                </v:shape>
                <w:control r:id="rId88" w:name="DefaultOcxName82" w:shapeid="_x0000_i145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Piqûres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d'insectes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55" type="#_x0000_t75" style="width:20.4pt;height:18.35pt" o:ole="">
                  <v:imagedata r:id="rId7" o:title=""/>
                </v:shape>
                <w:control r:id="rId89" w:name="DefaultOcxName83" w:shapeid="_x0000_i145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Allergie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au nickel (bijoux)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58" type="#_x0000_t75" style="width:20.4pt;height:18.35pt" o:ole="">
                  <v:imagedata r:id="rId7" o:title=""/>
                </v:shape>
                <w:control r:id="rId90" w:name="DefaultOcxName84" w:shapeid="_x0000_i145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Intolérance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au lactose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61" type="#_x0000_t75" style="width:20.4pt;height:18.35pt" o:ole="">
                  <v:imagedata r:id="rId7" o:title=""/>
                </v:shape>
                <w:control r:id="rId91" w:name="DefaultOcxName85" w:shapeid="_x0000_i146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ALL-19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Latex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64" type="#_x0000_t75" style="width:20.4pt;height:18.35pt" o:ole="">
                  <v:imagedata r:id="rId7" o:title=""/>
                </v:shape>
                <w:control r:id="rId92" w:name="DefaultOcxName86" w:shapeid="_x0000_i146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ALL-20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Allergies aux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animaux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67" type="#_x0000_t75" style="width:20.4pt;height:18.35pt" o:ole="">
                  <v:imagedata r:id="rId7" o:title=""/>
                </v:shape>
                <w:control r:id="rId93" w:name="DefaultOcxName87" w:shapeid="_x0000_i146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ALL-21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Autres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allergies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470" type="#_x0000_t75" style="width:20.4pt;height:18.35pt" o:ole="">
                  <v:imagedata r:id="rId7" o:title=""/>
                </v:shape>
                <w:control r:id="rId94" w:name="DefaultOcxName88" w:shapeid="_x0000_i147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MEDHX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Non-Cardiovascular Medical History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73" type="#_x0000_t75" style="width:20.4pt;height:18.35pt" o:ole="">
                  <v:imagedata r:id="rId7" o:title=""/>
                </v:shape>
                <w:control r:id="rId95" w:name="DefaultOcxName89" w:shapeid="_x0000_i147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Dermatologie</w:t>
            </w:r>
            <w:proofErr w:type="spellEnd"/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76" type="#_x0000_t75" style="width:20.4pt;height:18.35pt" o:ole="">
                  <v:imagedata r:id="rId7" o:title=""/>
                </v:shape>
                <w:control r:id="rId96" w:name="DefaultOcxName90" w:shapeid="_x0000_i147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Yeux, oreilles, nez et gorge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79" type="#_x0000_t75" style="width:20.4pt;height:18.35pt" o:ole="">
                  <v:imagedata r:id="rId7" o:title=""/>
                </v:shape>
                <w:control r:id="rId97" w:name="DefaultOcxName91" w:shapeid="_x0000_i147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Pulmonaire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Respiratoire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82" type="#_x0000_t75" style="width:20.4pt;height:18.35pt" o:ole="">
                  <v:imagedata r:id="rId7" o:title=""/>
                </v:shape>
                <w:control r:id="rId98" w:name="DefaultOcxName92" w:shapeid="_x0000_i148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Gastro-intestinal/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hépatique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85" type="#_x0000_t75" style="width:20.4pt;height:18.35pt" o:ole="">
                  <v:imagedata r:id="rId7" o:title=""/>
                </v:shape>
                <w:control r:id="rId99" w:name="DefaultOcxName93" w:shapeid="_x0000_i148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Neurologique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88" type="#_x0000_t75" style="width:20.4pt;height:18.35pt" o:ole="">
                  <v:imagedata r:id="rId7" o:title=""/>
                </v:shape>
                <w:control r:id="rId100" w:name="DefaultOcxName94" w:shapeid="_x0000_i148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Musculosquelettique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91" type="#_x0000_t75" style="width:20.4pt;height:18.35pt" o:ole="">
                  <v:imagedata r:id="rId7" o:title=""/>
                </v:shape>
                <w:control r:id="rId101" w:name="DefaultOcxName95" w:shapeid="_x0000_i149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Urinaire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94" type="#_x0000_t75" style="width:20.4pt;height:18.35pt" o:ole="">
                  <v:imagedata r:id="rId7" o:title=""/>
                </v:shape>
                <w:control r:id="rId102" w:name="DefaultOcxName96" w:shapeid="_x0000_i149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Endocrinologique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thyroïde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497" type="#_x0000_t75" style="width:20.4pt;height:18.35pt" o:ole="">
                  <v:imagedata r:id="rId7" o:title=""/>
                </v:shape>
                <w:control r:id="rId103" w:name="DefaultOcxName97" w:shapeid="_x0000_i149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MEDHX-09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Psychiatrique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00" type="#_x0000_t75" style="width:20.4pt;height:18.35pt" o:ole="">
                  <v:imagedata r:id="rId7" o:title=""/>
                </v:shape>
                <w:control r:id="rId104" w:name="DefaultOcxName98" w:shapeid="_x0000_i150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MEDHX-10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Maladies du sang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03" type="#_x0000_t75" style="width:20.4pt;height:18.35pt" o:ole="">
                  <v:imagedata r:id="rId7" o:title=""/>
                </v:shape>
                <w:control r:id="rId105" w:name="DefaultOcxName99" w:shapeid="_x0000_i150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Maladies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Immunologiques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06" type="#_x0000_t75" style="width:20.4pt;height:18.35pt" o:ole="">
                  <v:imagedata r:id="rId7" o:title=""/>
                </v:shape>
                <w:control r:id="rId106" w:name="DefaultOcxName100" w:shapeid="_x0000_i150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MEDHX-12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Autre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509" type="#_x0000_t75" style="width:20.4pt;height:18.35pt" o:ole="">
                  <v:imagedata r:id="rId7" o:title=""/>
                </v:shape>
                <w:control r:id="rId107" w:name="DefaultOcxName101" w:shapeid="_x0000_i150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EXAMS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Examens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et tests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512" type="#_x0000_t75" style="width:20.4pt;height:18.35pt" o:ole="">
                  <v:imagedata r:id="rId7" o:title=""/>
                </v:shape>
                <w:control r:id="rId108" w:name="DefaultOcxName102" w:shapeid="_x0000_i151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CAN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Cancer et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tumeurs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515" type="#_x0000_t75" style="width:20.4pt;height:18.35pt" o:ole="">
                  <v:imagedata r:id="rId7" o:title=""/>
                </v:shape>
                <w:control r:id="rId109" w:name="DefaultOcxName103" w:shapeid="_x0000_i151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OBGYN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Histoire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médicale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gynécologique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D12903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18" type="#_x0000_t75" style="width:20.4pt;height:18.35pt" o:ole="">
                  <v:imagedata r:id="rId7" o:title=""/>
                </v:shape>
                <w:control r:id="rId110" w:name="DefaultOcxName104" w:shapeid="_x0000_i151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Menstruations ont cessé depuis un année ou plus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21" type="#_x0000_t75" style="width:20.4pt;height:18.35pt" o:ole="">
                  <v:imagedata r:id="rId7" o:title=""/>
                </v:shape>
                <w:control r:id="rId111" w:name="DefaultOcxName105" w:shapeid="_x0000_i152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Hystérectomie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24" type="#_x0000_t75" style="width:20.4pt;height:18.35pt" o:ole="">
                  <v:imagedata r:id="rId7" o:title=""/>
                </v:shape>
                <w:control r:id="rId112" w:name="DefaultOcxName106" w:shapeid="_x0000_i152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Ablation des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ovaires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27" type="#_x0000_t75" style="width:20.4pt;height:18.35pt" o:ole="">
                  <v:imagedata r:id="rId7" o:title=""/>
                </v:shape>
                <w:control r:id="rId113" w:name="DefaultOcxName107" w:shapeid="_x0000_i152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Nbr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d'enfants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nés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vivants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object w:dxaOrig="225" w:dyaOrig="225">
                <v:shape id="_x0000_i1530" type="#_x0000_t75" style="width:20.4pt;height:18.35pt" o:ole="">
                  <v:imagedata r:id="rId7" o:title=""/>
                </v:shape>
                <w:control r:id="rId114" w:name="DefaultOcxName108" w:shapeid="_x0000_i153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Nbr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fausses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couches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33" type="#_x0000_t75" style="width:20.4pt;height:18.35pt" o:ole="">
                  <v:imagedata r:id="rId7" o:title=""/>
                </v:shape>
                <w:control r:id="rId115" w:name="DefaultOcxName109" w:shapeid="_x0000_i153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Fibromes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utérins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36" type="#_x0000_t75" style="width:20.4pt;height:18.35pt" o:ole="">
                  <v:imagedata r:id="rId7" o:title=""/>
                </v:shape>
                <w:control r:id="rId116" w:name="DefaultOcxName110" w:shapeid="_x0000_i153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Pathologies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sein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39" type="#_x0000_t75" style="width:20.4pt;height:18.35pt" o:ole="">
                  <v:imagedata r:id="rId7" o:title=""/>
                </v:shape>
                <w:control r:id="rId117" w:name="DefaultOcxName111" w:shapeid="_x0000_i153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OBGYN-18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Thérapie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hormonale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542" type="#_x0000_t75" style="width:20.4pt;height:18.35pt" o:ole="">
                  <v:imagedata r:id="rId7" o:title=""/>
                </v:shape>
                <w:control r:id="rId118" w:name="DefaultOcxName112" w:shapeid="_x0000_i154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MEDS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Médicaments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actuels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545" type="#_x0000_t75" style="width:20.4pt;height:18.35pt" o:ole="">
                  <v:imagedata r:id="rId7" o:title=""/>
                </v:shape>
                <w:control r:id="rId119" w:name="DefaultOcxName113" w:shapeid="_x0000_i154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NAT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Produits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homéopathiques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naturels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48" type="#_x0000_t75" style="width:20.4pt;height:18.35pt" o:ole="">
                  <v:imagedata r:id="rId7" o:title=""/>
                </v:shape>
                <w:control r:id="rId120" w:name="DefaultOcxName114" w:shapeid="_x0000_i154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NAT-10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Liste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des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produits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51" type="#_x0000_t75" style="width:20.4pt;height:18.35pt" o:ole="">
                  <v:imagedata r:id="rId7" o:title=""/>
                </v:shape>
                <w:control r:id="rId121" w:name="DefaultOcxName115" w:shapeid="_x0000_i155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Vitamine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54" type="#_x0000_t75" style="width:20.4pt;height:18.35pt" o:ole="">
                  <v:imagedata r:id="rId7" o:title=""/>
                </v:shape>
                <w:control r:id="rId122" w:name="DefaultOcxName116" w:shapeid="_x0000_i155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Vitamine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C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57" type="#_x0000_t75" style="width:20.4pt;height:18.35pt" o:ole="">
                  <v:imagedata r:id="rId7" o:title=""/>
                </v:shape>
                <w:control r:id="rId123" w:name="DefaultOcxName117" w:shapeid="_x0000_i155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Vitamine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60" type="#_x0000_t75" style="width:20.4pt;height:18.35pt" o:ole="">
                  <v:imagedata r:id="rId7" o:title=""/>
                </v:shape>
                <w:control r:id="rId124" w:name="DefaultOcxName118" w:shapeid="_x0000_i156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Acide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folique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63" type="#_x0000_t75" style="width:20.4pt;height:18.35pt" o:ole="">
                  <v:imagedata r:id="rId7" o:title=""/>
                </v:shape>
                <w:control r:id="rId125" w:name="DefaultOcxName119" w:shapeid="_x0000_i156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Multivitamines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66" type="#_x0000_t75" style="width:20.4pt;height:18.35pt" o:ole="">
                  <v:imagedata r:id="rId7" o:title=""/>
                </v:shape>
                <w:control r:id="rId126" w:name="DefaultOcxName120" w:shapeid="_x0000_i156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Glucosamine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69" type="#_x0000_t75" style="width:20.4pt;height:18.35pt" o:ole="">
                  <v:imagedata r:id="rId7" o:title=""/>
                </v:shape>
                <w:control r:id="rId127" w:name="DefaultOcxName121" w:shapeid="_x0000_i156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Produits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homeopathiques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72" type="#_x0000_t75" style="width:20.4pt;height:18.35pt" o:ole="">
                  <v:imagedata r:id="rId7" o:title=""/>
                </v:shape>
                <w:control r:id="rId128" w:name="DefaultOcxName122" w:shapeid="_x0000_i157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NAT-18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Omega 3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75" type="#_x0000_t75" style="width:20.4pt;height:18.35pt" o:ole="">
                  <v:imagedata r:id="rId7" o:title=""/>
                </v:shape>
                <w:control r:id="rId129" w:name="DefaultOcxName123" w:shapeid="_x0000_i157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NAT-19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Autres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578" type="#_x0000_t75" style="width:20.4pt;height:18.35pt" o:ole="">
                  <v:imagedata r:id="rId7" o:title=""/>
                </v:shape>
                <w:control r:id="rId130" w:name="DefaultOcxName124" w:shapeid="_x0000_i157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VS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Signes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vitaux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TOUT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81" type="#_x0000_t75" style="width:20.4pt;height:18.35pt" o:ole="">
                  <v:imagedata r:id="rId7" o:title=""/>
                </v:shape>
                <w:control r:id="rId131" w:name="DefaultOcxName125" w:shapeid="_x0000_i158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Poids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84" type="#_x0000_t75" style="width:20.4pt;height:18.35pt" o:ole="">
                  <v:imagedata r:id="rId7" o:title=""/>
                </v:shape>
                <w:control r:id="rId132" w:name="DefaultOcxName126" w:shapeid="_x0000_i158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Taille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87" type="#_x0000_t75" style="width:20.4pt;height:18.35pt" o:ole="">
                  <v:imagedata r:id="rId7" o:title=""/>
                </v:shape>
                <w:control r:id="rId133" w:name="DefaultOcxName127" w:shapeid="_x0000_i158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VS-13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Tour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taille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90" type="#_x0000_t75" style="width:20.4pt;height:18.35pt" o:ole="">
                  <v:imagedata r:id="rId7" o:title=""/>
                </v:shape>
                <w:control r:id="rId134" w:name="DefaultOcxName128" w:shapeid="_x0000_i159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VS-14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Tour de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hanche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93" type="#_x0000_t75" style="width:20.4pt;height:18.35pt" o:ole="">
                  <v:imagedata r:id="rId7" o:title=""/>
                </v:shape>
                <w:control r:id="rId135" w:name="DefaultOcxName129" w:shapeid="_x0000_i159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VS-15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Pression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sanguine (bras)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96" type="#_x0000_t75" style="width:20.4pt;height:18.35pt" o:ole="">
                  <v:imagedata r:id="rId7" o:title=""/>
                </v:shape>
                <w:control r:id="rId136" w:name="DefaultOcxName130" w:shapeid="_x0000_i159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VS-16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Pouls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599" type="#_x0000_t75" style="width:20.4pt;height:18.35pt" o:ole="">
                  <v:imagedata r:id="rId7" o:title=""/>
                </v:shape>
                <w:control r:id="rId137" w:name="DefaultOcxName131" w:shapeid="_x0000_i159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VS-17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Données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du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système</w:t>
            </w:r>
            <w:proofErr w:type="spellEnd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Sphygmocor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02" type="#_x0000_t75" style="width:20.4pt;height:18.35pt" o:ole="">
                  <v:imagedata r:id="rId7" o:title=""/>
                </v:shape>
                <w:control r:id="rId138" w:name="DefaultOcxName132" w:shapeid="_x0000_i160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PHYS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Activités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physiques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05" type="#_x0000_t75" style="width:20.4pt;height:18.35pt" o:ole="">
                  <v:imagedata r:id="rId7" o:title=""/>
                </v:shape>
                <w:control r:id="rId139" w:name="DefaultOcxName133" w:shapeid="_x0000_i160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NUT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Nutrition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08" type="#_x0000_t75" style="width:20.4pt;height:18.35pt" o:ole="">
                  <v:imagedata r:id="rId7" o:title=""/>
                </v:shape>
                <w:control r:id="rId140" w:name="DefaultOcxName134" w:shapeid="_x0000_i160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BEV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Breuvages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object w:dxaOrig="225" w:dyaOrig="225">
                <v:shape id="_x0000_i1611" type="#_x0000_t75" style="width:20.4pt;height:18.35pt" o:ole="">
                  <v:imagedata r:id="rId7" o:title=""/>
                </v:shape>
                <w:control r:id="rId141" w:name="DefaultOcxName135" w:shapeid="_x0000_i1611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CIGT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Cigarette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14" type="#_x0000_t75" style="width:20.4pt;height:18.35pt" o:ole="">
                  <v:imagedata r:id="rId7" o:title=""/>
                </v:shape>
                <w:control r:id="rId142" w:name="DefaultOcxName136" w:shapeid="_x0000_i1614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CIGR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Cigare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17" type="#_x0000_t75" style="width:20.4pt;height:18.35pt" o:ole="">
                  <v:imagedata r:id="rId7" o:title=""/>
                </v:shape>
                <w:control r:id="rId143" w:name="DefaultOcxName137" w:shapeid="_x0000_i1617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PIPE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Pipe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20" type="#_x0000_t75" style="width:20.4pt;height:18.35pt" o:ole="">
                  <v:imagedata r:id="rId7" o:title=""/>
                </v:shape>
                <w:control r:id="rId144" w:name="DefaultOcxName138" w:shapeid="_x0000_i1620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SMOKE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Fumée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secondaire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23" type="#_x0000_t75" style="width:20.4pt;height:18.35pt" o:ole="">
                  <v:imagedata r:id="rId7" o:title=""/>
                </v:shape>
                <w:control r:id="rId145" w:name="DefaultOcxName139" w:shapeid="_x0000_i1623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ALC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Usage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d'alcool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26" type="#_x0000_t75" style="width:20.4pt;height:18.35pt" o:ole="">
                  <v:imagedata r:id="rId7" o:title=""/>
                </v:shape>
                <w:control r:id="rId146" w:name="DefaultOcxName140" w:shapeid="_x0000_i1626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DRUGS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Médicaments</w:t>
            </w:r>
            <w:proofErr w:type="spellEnd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sans prescription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29" type="#_x0000_t75" style="width:20.4pt;height:18.35pt" o:ole="">
                  <v:imagedata r:id="rId7" o:title=""/>
                </v:shape>
                <w:control r:id="rId147" w:name="DefaultOcxName141" w:shapeid="_x0000_i1629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PS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Psychosocial</w:t>
            </w:r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632" type="#_x0000_t75" style="width:20.4pt;height:18.35pt" o:ole="">
                  <v:imagedata r:id="rId7" o:title=""/>
                </v:shape>
                <w:control r:id="rId148" w:name="DefaultOcxName142" w:shapeid="_x0000_i1632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PS-1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Psychosocial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Dépression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635" type="#_x0000_t75" style="width:20.4pt;height:18.35pt" o:ole="">
                  <v:imagedata r:id="rId7" o:title=""/>
                </v:shape>
                <w:control r:id="rId149" w:name="DefaultOcxName143" w:shapeid="_x0000_i1635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>PS-2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FFCC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sz w:val="16"/>
                <w:szCs w:val="16"/>
              </w:rPr>
              <w:t xml:space="preserve">Psychosocial - </w:t>
            </w:r>
            <w:proofErr w:type="spellStart"/>
            <w:r w:rsidRPr="00FF5944">
              <w:rPr>
                <w:rFonts w:ascii="Arial" w:eastAsia="Times New Roman" w:hAnsi="Arial" w:cs="Arial"/>
                <w:sz w:val="16"/>
                <w:szCs w:val="16"/>
              </w:rPr>
              <w:t>Agressivité</w:t>
            </w:r>
            <w:proofErr w:type="spellEnd"/>
          </w:p>
        </w:tc>
      </w:tr>
      <w:tr w:rsidR="00FF5944" w:rsidRPr="00FF5944" w:rsidTr="00FF5944"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DC7BAF" w:rsidP="00FF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object w:dxaOrig="225" w:dyaOrig="225">
                <v:shape id="_x0000_i1638" type="#_x0000_t75" style="width:20.4pt;height:18.35pt" o:ole="">
                  <v:imagedata r:id="rId7" o:title=""/>
                </v:shape>
                <w:control r:id="rId150" w:name="DefaultOcxName144" w:shapeid="_x0000_i1638"/>
              </w:objec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HAND</w:t>
            </w:r>
          </w:p>
        </w:tc>
        <w:tc>
          <w:tcPr>
            <w:tcW w:w="0" w:type="auto"/>
            <w:tcBorders>
              <w:top w:val="single" w:sz="6" w:space="0" w:color="993300"/>
              <w:left w:val="single" w:sz="6" w:space="0" w:color="993300"/>
              <w:bottom w:val="single" w:sz="6" w:space="0" w:color="993300"/>
              <w:right w:val="single" w:sz="6" w:space="0" w:color="993300"/>
            </w:tcBorders>
            <w:shd w:val="clear" w:color="auto" w:fill="FFCC99"/>
            <w:noWrap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FF5944" w:rsidRPr="00FF5944" w:rsidRDefault="00FF5944" w:rsidP="00FF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Main </w:t>
            </w:r>
            <w:proofErr w:type="spellStart"/>
            <w:r w:rsidRPr="00FF59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préférée</w:t>
            </w:r>
            <w:proofErr w:type="spellEnd"/>
          </w:p>
        </w:tc>
      </w:tr>
    </w:tbl>
    <w:p w:rsidR="00136D7E" w:rsidRDefault="00D12903"/>
    <w:sectPr w:rsidR="00136D7E" w:rsidSect="009472AF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03" w:rsidRDefault="00D12903" w:rsidP="00D12903">
      <w:pPr>
        <w:spacing w:after="0" w:line="240" w:lineRule="auto"/>
      </w:pPr>
      <w:r>
        <w:separator/>
      </w:r>
    </w:p>
  </w:endnote>
  <w:endnote w:type="continuationSeparator" w:id="0">
    <w:p w:rsidR="00D12903" w:rsidRDefault="00D12903" w:rsidP="00D1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3" w:rsidRDefault="00D129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3" w:rsidRPr="00D12903" w:rsidRDefault="00D12903">
    <w:pPr>
      <w:pStyle w:val="Footer"/>
      <w:rPr>
        <w:lang w:val="fr-CA"/>
      </w:rPr>
    </w:pPr>
    <w:r>
      <w:rPr>
        <w:lang w:val="fr-CA"/>
      </w:rPr>
      <w:t xml:space="preserve">Octobre </w:t>
    </w:r>
    <w:r>
      <w:rPr>
        <w:lang w:val="fr-CA"/>
      </w:rPr>
      <w:t>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3" w:rsidRDefault="00D12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03" w:rsidRDefault="00D12903" w:rsidP="00D12903">
      <w:pPr>
        <w:spacing w:after="0" w:line="240" w:lineRule="auto"/>
      </w:pPr>
      <w:r>
        <w:separator/>
      </w:r>
    </w:p>
  </w:footnote>
  <w:footnote w:type="continuationSeparator" w:id="0">
    <w:p w:rsidR="00D12903" w:rsidRDefault="00D12903" w:rsidP="00D1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3" w:rsidRDefault="00D129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3" w:rsidRDefault="00D12903">
    <w:pPr>
      <w:pStyle w:val="Header"/>
    </w:pPr>
    <w:r>
      <w:rPr>
        <w:noProof/>
      </w:rPr>
      <w:drawing>
        <wp:inline distT="0" distB="0" distL="0" distR="0">
          <wp:extent cx="4726328" cy="731520"/>
          <wp:effectExtent l="19050" t="0" r="0" b="0"/>
          <wp:docPr id="616" name="Picture 616" descr="R:\ÉQUIPE-COHORTE\PUBLICITÉ-Visibilité\LOGO et dépliant versions 2009-2010\LOGO fév 2009\fichiers formats divers\jpeg\BiobanqueICMsignature_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6" descr="R:\ÉQUIPE-COHORTE\PUBLICITÉ-Visibilité\LOGO et dépliant versions 2009-2010\LOGO fév 2009\fichiers formats divers\jpeg\BiobanqueICMsignature_coule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6328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03" w:rsidRDefault="00D129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F5944"/>
    <w:rsid w:val="000D4675"/>
    <w:rsid w:val="0021181F"/>
    <w:rsid w:val="003B3CD3"/>
    <w:rsid w:val="005E3EB5"/>
    <w:rsid w:val="009472AF"/>
    <w:rsid w:val="00B32D1F"/>
    <w:rsid w:val="00CD5660"/>
    <w:rsid w:val="00D12903"/>
    <w:rsid w:val="00DC7BAF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5944"/>
    <w:rPr>
      <w:strike w:val="0"/>
      <w:dstrike w:val="0"/>
      <w:color w:val="46608A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5944"/>
    <w:rPr>
      <w:strike w:val="0"/>
      <w:dstrike w:val="0"/>
      <w:color w:val="46608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itle">
    <w:name w:val="lefttitle"/>
    <w:basedOn w:val="Normal"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A0C0B"/>
    </w:rPr>
  </w:style>
  <w:style w:type="paragraph" w:customStyle="1" w:styleId="leftlink">
    <w:name w:val="leftlink"/>
    <w:basedOn w:val="Normal"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19"/>
      <w:szCs w:val="19"/>
    </w:rPr>
  </w:style>
  <w:style w:type="paragraph" w:customStyle="1" w:styleId="leftcurrent">
    <w:name w:val="leftcurrent"/>
    <w:basedOn w:val="Normal"/>
    <w:rsid w:val="00FF5944"/>
    <w:pPr>
      <w:shd w:val="clear" w:color="auto" w:fill="FCA7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19"/>
      <w:szCs w:val="19"/>
    </w:rPr>
  </w:style>
  <w:style w:type="paragraph" w:customStyle="1" w:styleId="leftfuture">
    <w:name w:val="leftfuture"/>
    <w:basedOn w:val="Normal"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19"/>
      <w:szCs w:val="19"/>
    </w:rPr>
  </w:style>
  <w:style w:type="paragraph" w:customStyle="1" w:styleId="maintitle">
    <w:name w:val="maintitle"/>
    <w:basedOn w:val="Normal"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A0C0B"/>
      <w:sz w:val="27"/>
      <w:szCs w:val="27"/>
    </w:rPr>
  </w:style>
  <w:style w:type="paragraph" w:customStyle="1" w:styleId="maintitle2">
    <w:name w:val="maintitle2"/>
    <w:basedOn w:val="Normal"/>
    <w:rsid w:val="00FF5944"/>
    <w:pPr>
      <w:spacing w:before="272" w:after="100" w:afterAutospacing="1" w:line="240" w:lineRule="auto"/>
    </w:pPr>
    <w:rPr>
      <w:rFonts w:ascii="Times New Roman" w:eastAsia="Times New Roman" w:hAnsi="Times New Roman" w:cs="Times New Roman"/>
      <w:b/>
      <w:bCs/>
      <w:color w:val="9A0C0B"/>
      <w:sz w:val="27"/>
      <w:szCs w:val="27"/>
    </w:rPr>
  </w:style>
  <w:style w:type="paragraph" w:customStyle="1" w:styleId="mainsection">
    <w:name w:val="mainsection"/>
    <w:basedOn w:val="Normal"/>
    <w:rsid w:val="00FF5944"/>
    <w:pPr>
      <w:spacing w:before="272" w:after="100" w:afterAutospacing="1" w:line="240" w:lineRule="auto"/>
    </w:pPr>
    <w:rPr>
      <w:rFonts w:ascii="Times New Roman" w:eastAsia="Times New Roman" w:hAnsi="Times New Roman" w:cs="Times New Roman"/>
      <w:b/>
      <w:bCs/>
      <w:color w:val="9A0C0B"/>
    </w:rPr>
  </w:style>
  <w:style w:type="paragraph" w:customStyle="1" w:styleId="maintext">
    <w:name w:val="maintext"/>
    <w:basedOn w:val="Normal"/>
    <w:rsid w:val="00FF59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zerotable">
    <w:name w:val="zerotable"/>
    <w:basedOn w:val="Normal"/>
    <w:rsid w:val="00FF594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ogotitle">
    <w:name w:val="logotitle"/>
    <w:basedOn w:val="Normal"/>
    <w:rsid w:val="00FF5944"/>
    <w:pPr>
      <w:spacing w:before="136" w:after="100" w:afterAutospacing="1" w:line="240" w:lineRule="auto"/>
    </w:pPr>
    <w:rPr>
      <w:rFonts w:ascii="Verdana" w:eastAsia="Times New Roman" w:hAnsi="Verdana" w:cs="Times New Roman"/>
      <w:b/>
      <w:bCs/>
      <w:color w:val="9A0C0B"/>
      <w:sz w:val="27"/>
      <w:szCs w:val="27"/>
    </w:rPr>
  </w:style>
  <w:style w:type="paragraph" w:customStyle="1" w:styleId="shortform">
    <w:name w:val="shortform"/>
    <w:basedOn w:val="Normal"/>
    <w:rsid w:val="00FF59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ongform">
    <w:name w:val="longform"/>
    <w:basedOn w:val="Normal"/>
    <w:rsid w:val="00FF594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form">
    <w:name w:val="headerform"/>
    <w:basedOn w:val="Normal"/>
    <w:rsid w:val="00FF5944"/>
    <w:pPr>
      <w:shd w:val="clear" w:color="auto" w:fill="F0E6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list">
    <w:name w:val="dblist"/>
    <w:basedOn w:val="Normal"/>
    <w:rsid w:val="00FF594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blistheader">
    <w:name w:val="dblistheader"/>
    <w:basedOn w:val="Normal"/>
    <w:rsid w:val="00FF5944"/>
    <w:pPr>
      <w:shd w:val="clear" w:color="auto" w:fill="F0E6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message">
    <w:name w:val="errormessage"/>
    <w:basedOn w:val="Normal"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7"/>
      <w:szCs w:val="27"/>
    </w:rPr>
  </w:style>
  <w:style w:type="paragraph" w:customStyle="1" w:styleId="infomessage">
    <w:name w:val="infomessage"/>
    <w:basedOn w:val="Normal"/>
    <w:rsid w:val="00F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7"/>
      <w:szCs w:val="27"/>
    </w:rPr>
  </w:style>
  <w:style w:type="paragraph" w:customStyle="1" w:styleId="formtable">
    <w:name w:val="formtable"/>
    <w:basedOn w:val="Normal"/>
    <w:rsid w:val="00FF5944"/>
    <w:pPr>
      <w:pBdr>
        <w:top w:val="single" w:sz="6" w:space="0" w:color="993300"/>
        <w:left w:val="single" w:sz="6" w:space="0" w:color="993300"/>
        <w:bottom w:val="single" w:sz="6" w:space="0" w:color="993300"/>
        <w:right w:val="single" w:sz="6" w:space="0" w:color="993300"/>
      </w:pBd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rmlabel">
    <w:name w:val="formlabel"/>
    <w:basedOn w:val="Normal"/>
    <w:rsid w:val="00FF5944"/>
    <w:pPr>
      <w:shd w:val="clear" w:color="auto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navig">
    <w:name w:val="formnavig"/>
    <w:basedOn w:val="Normal"/>
    <w:rsid w:val="00FF5944"/>
    <w:pP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field">
    <w:name w:val="formfield"/>
    <w:basedOn w:val="Normal"/>
    <w:rsid w:val="00FF5944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help">
    <w:name w:val="formhelp"/>
    <w:basedOn w:val="Normal"/>
    <w:rsid w:val="00FF5944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table">
    <w:name w:val="blanktable"/>
    <w:basedOn w:val="Normal"/>
    <w:rsid w:val="00FF5944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">
    <w:name w:val="p"/>
    <w:basedOn w:val="Normal"/>
    <w:rsid w:val="00FF5944"/>
    <w:pPr>
      <w:spacing w:before="136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Normal"/>
    <w:rsid w:val="00FF5944"/>
    <w:pPr>
      <w:spacing w:before="136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">
    <w:name w:val="tar"/>
    <w:basedOn w:val="Normal"/>
    <w:rsid w:val="00FF59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cb">
    <w:name w:val="bigcb"/>
    <w:basedOn w:val="Normal"/>
    <w:rsid w:val="00FF5944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mainentry">
    <w:name w:val="categmainentry"/>
    <w:basedOn w:val="Normal"/>
    <w:rsid w:val="00FF5944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ategsubentry">
    <w:name w:val="categsubentry"/>
    <w:basedOn w:val="Normal"/>
    <w:rsid w:val="00FF5944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subchecked">
    <w:name w:val="categsubchecked"/>
    <w:basedOn w:val="Normal"/>
    <w:rsid w:val="00FF5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">
    <w:name w:val="dc1"/>
    <w:basedOn w:val="Normal"/>
    <w:rsid w:val="00FF5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59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59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59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5944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903"/>
  </w:style>
  <w:style w:type="paragraph" w:styleId="Footer">
    <w:name w:val="footer"/>
    <w:basedOn w:val="Normal"/>
    <w:link w:val="FooterChar"/>
    <w:uiPriority w:val="99"/>
    <w:semiHidden/>
    <w:unhideWhenUsed/>
    <w:rsid w:val="00D1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903"/>
  </w:style>
  <w:style w:type="paragraph" w:styleId="BalloonText">
    <w:name w:val="Balloon Text"/>
    <w:basedOn w:val="Normal"/>
    <w:link w:val="BalloonTextChar"/>
    <w:uiPriority w:val="99"/>
    <w:semiHidden/>
    <w:unhideWhenUsed/>
    <w:rsid w:val="00D1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537">
          <w:marLeft w:val="0"/>
          <w:marRight w:val="0"/>
          <w:marTop w:val="0"/>
          <w:marBottom w:val="0"/>
          <w:divBdr>
            <w:top w:val="single" w:sz="12" w:space="0" w:color="9A0C0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4" w:color="9A0C0B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38" Type="http://schemas.openxmlformats.org/officeDocument/2006/relationships/control" Target="activeX/activeX131.xml"/><Relationship Id="rId154" Type="http://schemas.openxmlformats.org/officeDocument/2006/relationships/footer" Target="footer2.xml"/><Relationship Id="rId16" Type="http://schemas.openxmlformats.org/officeDocument/2006/relationships/control" Target="activeX/activeX9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144" Type="http://schemas.openxmlformats.org/officeDocument/2006/relationships/control" Target="activeX/activeX137.xml"/><Relationship Id="rId149" Type="http://schemas.openxmlformats.org/officeDocument/2006/relationships/control" Target="activeX/activeX142.xml"/><Relationship Id="rId5" Type="http://schemas.openxmlformats.org/officeDocument/2006/relationships/footnotes" Target="footnotes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55" Type="http://schemas.openxmlformats.org/officeDocument/2006/relationships/header" Target="header3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5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fontTable" Target="fontTable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52" Type="http://schemas.openxmlformats.org/officeDocument/2006/relationships/header" Target="header2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3" Type="http://schemas.openxmlformats.org/officeDocument/2006/relationships/settings" Target="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5D377-1B7C-47DF-9E45-9DEBCBD2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1551</Words>
  <Characters>8841</Characters>
  <Application>Microsoft Office Word</Application>
  <DocSecurity>0</DocSecurity>
  <Lines>73</Lines>
  <Paragraphs>20</Paragraphs>
  <ScaleCrop>false</ScaleCrop>
  <Company>icm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brunetjulie</dc:creator>
  <cp:keywords/>
  <dc:description/>
  <cp:lastModifiedBy>brunetjulie</cp:lastModifiedBy>
  <cp:revision>2</cp:revision>
  <dcterms:created xsi:type="dcterms:W3CDTF">2013-10-16T19:40:00Z</dcterms:created>
  <dcterms:modified xsi:type="dcterms:W3CDTF">2013-10-16T19:40:00Z</dcterms:modified>
</cp:coreProperties>
</file>